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97623" w14:textId="73E008CD" w:rsidR="00316C9A" w:rsidRDefault="00316C9A" w:rsidP="00316C9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8ADC273" wp14:editId="26DFD44B">
            <wp:extent cx="5619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61E0A" w14:textId="77777777" w:rsidR="00316C9A" w:rsidRDefault="00316C9A" w:rsidP="00316C9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>
        <w:rPr>
          <w:rFonts w:ascii="Century" w:hAnsi="Century"/>
          <w:sz w:val="32"/>
          <w:szCs w:val="32"/>
          <w:lang w:val="uk-UA"/>
        </w:rPr>
        <w:t>УКРАЇНА</w:t>
      </w:r>
    </w:p>
    <w:p w14:paraId="58BB5340" w14:textId="77777777" w:rsidR="00316C9A" w:rsidRDefault="00316C9A" w:rsidP="00316C9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2575B490" w14:textId="77777777" w:rsidR="00316C9A" w:rsidRDefault="00316C9A" w:rsidP="00316C9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lang w:val="uk-UA"/>
        </w:rPr>
      </w:pPr>
      <w:r>
        <w:rPr>
          <w:rFonts w:ascii="Century" w:hAnsi="Century"/>
          <w:sz w:val="32"/>
          <w:lang w:val="uk-UA"/>
        </w:rPr>
        <w:t>ЛЬВІВСЬКОЇ ОБЛАСТІ</w:t>
      </w:r>
    </w:p>
    <w:p w14:paraId="2F9CCAE3" w14:textId="77777777" w:rsidR="00316C9A" w:rsidRDefault="00316C9A" w:rsidP="00316C9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 xml:space="preserve">16 </w:t>
      </w:r>
      <w:r>
        <w:rPr>
          <w:rFonts w:ascii="Century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2D202063" w14:textId="77777777" w:rsidR="00316C9A" w:rsidRDefault="00316C9A" w:rsidP="00316C9A">
      <w:pPr>
        <w:jc w:val="center"/>
        <w:rPr>
          <w:rFonts w:ascii="Century" w:hAnsi="Century"/>
          <w:b/>
          <w:szCs w:val="28"/>
        </w:rPr>
      </w:pPr>
    </w:p>
    <w:p w14:paraId="4487391A" w14:textId="30613E41" w:rsidR="00316C9A" w:rsidRDefault="00316C9A" w:rsidP="00316C9A">
      <w:pPr>
        <w:jc w:val="center"/>
        <w:rPr>
          <w:rFonts w:ascii="Century" w:hAnsi="Century"/>
          <w:b/>
          <w:sz w:val="32"/>
          <w:szCs w:val="32"/>
          <w:lang w:val="en-US"/>
        </w:rPr>
      </w:pPr>
      <w:r>
        <w:rPr>
          <w:rFonts w:ascii="Century" w:hAnsi="Century"/>
          <w:b/>
          <w:sz w:val="32"/>
          <w:szCs w:val="32"/>
        </w:rPr>
        <w:t xml:space="preserve">РІШЕННЯ № </w:t>
      </w:r>
      <w:r w:rsidR="00BA25CC">
        <w:rPr>
          <w:rFonts w:ascii="Century" w:hAnsi="Century"/>
          <w:b/>
          <w:sz w:val="32"/>
          <w:szCs w:val="32"/>
        </w:rPr>
        <w:t>3838</w:t>
      </w:r>
    </w:p>
    <w:p w14:paraId="12A66AB2" w14:textId="77777777" w:rsidR="00316C9A" w:rsidRDefault="00316C9A" w:rsidP="00316C9A">
      <w:pPr>
        <w:rPr>
          <w:rFonts w:ascii="Century" w:hAnsi="Century"/>
          <w:b/>
          <w:sz w:val="32"/>
          <w:szCs w:val="32"/>
          <w:lang w:val="en-US"/>
        </w:rPr>
      </w:pPr>
      <w:r>
        <w:rPr>
          <w:rFonts w:ascii="Century" w:hAnsi="Century"/>
          <w:sz w:val="26"/>
          <w:szCs w:val="26"/>
        </w:rPr>
        <w:t>9 грудня 2021 року</w:t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</w:t>
      </w:r>
      <w:r>
        <w:rPr>
          <w:rFonts w:ascii="Century" w:hAnsi="Century"/>
          <w:sz w:val="26"/>
          <w:szCs w:val="26"/>
        </w:rPr>
        <w:tab/>
        <w:t xml:space="preserve">                          м. Городок</w:t>
      </w:r>
    </w:p>
    <w:p w14:paraId="1557F6BF" w14:textId="547B72FF" w:rsidR="00316C9A" w:rsidRDefault="00316C9A" w:rsidP="00316C9A">
      <w:pPr>
        <w:jc w:val="both"/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b/>
          <w:sz w:val="26"/>
          <w:szCs w:val="26"/>
        </w:rPr>
        <w:t>Про внесення змін в рішення сесії Городоцької міської ради №2980 від 17.09.2020 року «</w:t>
      </w:r>
      <w:r w:rsidR="00137239">
        <w:rPr>
          <w:rFonts w:ascii="Century" w:hAnsi="Century"/>
          <w:b/>
          <w:sz w:val="26"/>
          <w:szCs w:val="26"/>
        </w:rPr>
        <w:t>Про н</w:t>
      </w:r>
      <w:r>
        <w:rPr>
          <w:rFonts w:ascii="Century" w:hAnsi="Century"/>
          <w:b/>
          <w:sz w:val="26"/>
          <w:szCs w:val="26"/>
        </w:rPr>
        <w:t xml:space="preserve">адання дозволу </w:t>
      </w:r>
      <w:proofErr w:type="spellStart"/>
      <w:r>
        <w:rPr>
          <w:rFonts w:ascii="Century" w:hAnsi="Century"/>
          <w:b/>
          <w:sz w:val="26"/>
          <w:szCs w:val="26"/>
        </w:rPr>
        <w:t>Телюк</w:t>
      </w:r>
      <w:proofErr w:type="spellEnd"/>
      <w:r>
        <w:rPr>
          <w:rFonts w:ascii="Century" w:hAnsi="Century"/>
          <w:b/>
          <w:sz w:val="26"/>
          <w:szCs w:val="26"/>
        </w:rPr>
        <w:t xml:space="preserve"> В.М. на розробку проекту землеустрою щодо відведення для передачі у власність земельної ділянки на вул. Львівс</w:t>
      </w:r>
      <w:r w:rsidR="00137239">
        <w:rPr>
          <w:rFonts w:ascii="Century" w:hAnsi="Century"/>
          <w:b/>
          <w:sz w:val="26"/>
          <w:szCs w:val="26"/>
        </w:rPr>
        <w:t>ь</w:t>
      </w:r>
      <w:r>
        <w:rPr>
          <w:rFonts w:ascii="Century" w:hAnsi="Century"/>
          <w:b/>
          <w:sz w:val="26"/>
          <w:szCs w:val="26"/>
        </w:rPr>
        <w:t>кій для ведення особ</w:t>
      </w:r>
      <w:r w:rsidR="00BA25CC">
        <w:rPr>
          <w:rFonts w:ascii="Century" w:hAnsi="Century"/>
          <w:b/>
          <w:sz w:val="26"/>
          <w:szCs w:val="26"/>
        </w:rPr>
        <w:t>и</w:t>
      </w:r>
      <w:r>
        <w:rPr>
          <w:rFonts w:ascii="Century" w:hAnsi="Century"/>
          <w:b/>
          <w:sz w:val="26"/>
          <w:szCs w:val="26"/>
        </w:rPr>
        <w:t>стого селянського господарства»</w:t>
      </w:r>
    </w:p>
    <w:p w14:paraId="6AA1CD2F" w14:textId="2BFCCFCF" w:rsidR="00316C9A" w:rsidRDefault="00316C9A" w:rsidP="00316C9A">
      <w:pPr>
        <w:jc w:val="both"/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Розглянувши заяву </w:t>
      </w:r>
      <w:proofErr w:type="spellStart"/>
      <w:r>
        <w:rPr>
          <w:rFonts w:ascii="Century" w:hAnsi="Century"/>
          <w:sz w:val="26"/>
          <w:szCs w:val="26"/>
        </w:rPr>
        <w:t>Телюк</w:t>
      </w:r>
      <w:r w:rsidR="00BA25CC">
        <w:rPr>
          <w:rFonts w:ascii="Century" w:hAnsi="Century"/>
          <w:sz w:val="26"/>
          <w:szCs w:val="26"/>
        </w:rPr>
        <w:t>а</w:t>
      </w:r>
      <w:proofErr w:type="spellEnd"/>
      <w:r>
        <w:rPr>
          <w:rFonts w:ascii="Century" w:hAnsi="Century"/>
          <w:sz w:val="26"/>
          <w:szCs w:val="26"/>
        </w:rPr>
        <w:t xml:space="preserve"> В.М. про внесення змін в рішення сесії Городоцької міської ради </w:t>
      </w:r>
      <w:r w:rsidRPr="00316C9A">
        <w:rPr>
          <w:rFonts w:ascii="Century" w:hAnsi="Century"/>
          <w:sz w:val="26"/>
          <w:szCs w:val="26"/>
        </w:rPr>
        <w:t xml:space="preserve">№2980 від 17.09.2020 року «Надання дозволу </w:t>
      </w:r>
      <w:proofErr w:type="spellStart"/>
      <w:r w:rsidRPr="00316C9A">
        <w:rPr>
          <w:rFonts w:ascii="Century" w:hAnsi="Century"/>
          <w:sz w:val="26"/>
          <w:szCs w:val="26"/>
        </w:rPr>
        <w:t>Телюку</w:t>
      </w:r>
      <w:proofErr w:type="spellEnd"/>
      <w:r w:rsidRPr="00316C9A">
        <w:rPr>
          <w:rFonts w:ascii="Century" w:hAnsi="Century"/>
          <w:sz w:val="26"/>
          <w:szCs w:val="26"/>
        </w:rPr>
        <w:t xml:space="preserve"> В.М. на розробку проекту землеустрою щодо відведення для передачі у власність земельної ділянки на вул. </w:t>
      </w:r>
      <w:proofErr w:type="spellStart"/>
      <w:r w:rsidRPr="00316C9A">
        <w:rPr>
          <w:rFonts w:ascii="Century" w:hAnsi="Century"/>
          <w:sz w:val="26"/>
          <w:szCs w:val="26"/>
        </w:rPr>
        <w:t>Львівскій</w:t>
      </w:r>
      <w:proofErr w:type="spellEnd"/>
      <w:r w:rsidRPr="00316C9A">
        <w:rPr>
          <w:rFonts w:ascii="Century" w:hAnsi="Century"/>
          <w:sz w:val="26"/>
          <w:szCs w:val="26"/>
        </w:rPr>
        <w:t xml:space="preserve"> для ведення </w:t>
      </w:r>
      <w:proofErr w:type="spellStart"/>
      <w:r w:rsidRPr="00316C9A">
        <w:rPr>
          <w:rFonts w:ascii="Century" w:hAnsi="Century"/>
          <w:sz w:val="26"/>
          <w:szCs w:val="26"/>
        </w:rPr>
        <w:t>особситого</w:t>
      </w:r>
      <w:proofErr w:type="spellEnd"/>
      <w:r w:rsidRPr="00316C9A">
        <w:rPr>
          <w:rFonts w:ascii="Century" w:hAnsi="Century"/>
          <w:sz w:val="26"/>
          <w:szCs w:val="26"/>
        </w:rPr>
        <w:t xml:space="preserve"> селянського господарства» </w:t>
      </w:r>
      <w:proofErr w:type="spellStart"/>
      <w:r>
        <w:rPr>
          <w:rFonts w:ascii="Century" w:hAnsi="Century"/>
          <w:sz w:val="26"/>
          <w:szCs w:val="26"/>
        </w:rPr>
        <w:t>ст.ст</w:t>
      </w:r>
      <w:proofErr w:type="spellEnd"/>
      <w:r>
        <w:rPr>
          <w:rFonts w:ascii="Century" w:hAnsi="Century"/>
          <w:sz w:val="26"/>
          <w:szCs w:val="26"/>
        </w:rPr>
        <w:t xml:space="preserve">. 12,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комісії у справах земельних ресурсів, АПК, містобудування, охорони довкілля,  міська рада, </w:t>
      </w:r>
    </w:p>
    <w:p w14:paraId="5C496F12" w14:textId="77777777" w:rsidR="00316C9A" w:rsidRDefault="00316C9A" w:rsidP="00316C9A">
      <w:pPr>
        <w:jc w:val="center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В И Р І Ш И Л А:</w:t>
      </w:r>
    </w:p>
    <w:p w14:paraId="0836EE11" w14:textId="556CEC86" w:rsidR="00316C9A" w:rsidRPr="00316C9A" w:rsidRDefault="00316C9A" w:rsidP="00316C9A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1. </w:t>
      </w:r>
      <w:proofErr w:type="spellStart"/>
      <w:r>
        <w:rPr>
          <w:rFonts w:ascii="Century" w:hAnsi="Century"/>
          <w:sz w:val="26"/>
          <w:szCs w:val="26"/>
        </w:rPr>
        <w:t>Внести</w:t>
      </w:r>
      <w:proofErr w:type="spellEnd"/>
      <w:r>
        <w:rPr>
          <w:rFonts w:ascii="Century" w:hAnsi="Century"/>
          <w:sz w:val="26"/>
          <w:szCs w:val="26"/>
        </w:rPr>
        <w:t xml:space="preserve"> зміни в рішення Городоцької міської ради </w:t>
      </w:r>
      <w:r w:rsidRPr="00316C9A">
        <w:rPr>
          <w:rFonts w:ascii="Century" w:hAnsi="Century"/>
          <w:sz w:val="26"/>
          <w:szCs w:val="26"/>
        </w:rPr>
        <w:t>№2980 від 17.09.2020 року «</w:t>
      </w:r>
      <w:r w:rsidR="00137239">
        <w:rPr>
          <w:rFonts w:ascii="Century" w:hAnsi="Century"/>
          <w:sz w:val="26"/>
          <w:szCs w:val="26"/>
        </w:rPr>
        <w:t>Про н</w:t>
      </w:r>
      <w:r w:rsidRPr="00316C9A">
        <w:rPr>
          <w:rFonts w:ascii="Century" w:hAnsi="Century"/>
          <w:sz w:val="26"/>
          <w:szCs w:val="26"/>
        </w:rPr>
        <w:t xml:space="preserve">адання дозволу </w:t>
      </w:r>
      <w:proofErr w:type="spellStart"/>
      <w:r w:rsidRPr="00316C9A">
        <w:rPr>
          <w:rFonts w:ascii="Century" w:hAnsi="Century"/>
          <w:sz w:val="26"/>
          <w:szCs w:val="26"/>
        </w:rPr>
        <w:t>Телюку</w:t>
      </w:r>
      <w:proofErr w:type="spellEnd"/>
      <w:r w:rsidRPr="00316C9A">
        <w:rPr>
          <w:rFonts w:ascii="Century" w:hAnsi="Century"/>
          <w:sz w:val="26"/>
          <w:szCs w:val="26"/>
        </w:rPr>
        <w:t xml:space="preserve"> В.М. на розробку проекту землеустрою щодо відведення для передачі у власність земельної ділянки на вул. Львівс</w:t>
      </w:r>
      <w:r w:rsidR="00137239">
        <w:rPr>
          <w:rFonts w:ascii="Century" w:hAnsi="Century"/>
          <w:sz w:val="26"/>
          <w:szCs w:val="26"/>
        </w:rPr>
        <w:t>ь</w:t>
      </w:r>
      <w:bookmarkStart w:id="0" w:name="_GoBack"/>
      <w:bookmarkEnd w:id="0"/>
      <w:r w:rsidRPr="00316C9A">
        <w:rPr>
          <w:rFonts w:ascii="Century" w:hAnsi="Century"/>
          <w:sz w:val="26"/>
          <w:szCs w:val="26"/>
        </w:rPr>
        <w:t>кій для ведення особи</w:t>
      </w:r>
      <w:r w:rsidR="00BA25CC">
        <w:rPr>
          <w:rFonts w:ascii="Century" w:hAnsi="Century"/>
          <w:sz w:val="26"/>
          <w:szCs w:val="26"/>
        </w:rPr>
        <w:t>с</w:t>
      </w:r>
      <w:r w:rsidRPr="00316C9A">
        <w:rPr>
          <w:rFonts w:ascii="Century" w:hAnsi="Century"/>
          <w:sz w:val="26"/>
          <w:szCs w:val="26"/>
        </w:rPr>
        <w:t>того селянського господарства</w:t>
      </w:r>
      <w:r w:rsidR="00BA25CC">
        <w:rPr>
          <w:rFonts w:ascii="Century" w:hAnsi="Century"/>
          <w:sz w:val="26"/>
          <w:szCs w:val="26"/>
        </w:rPr>
        <w:t xml:space="preserve"> </w:t>
      </w:r>
      <w:r w:rsidRPr="00316C9A">
        <w:rPr>
          <w:rFonts w:ascii="Century" w:hAnsi="Century"/>
          <w:sz w:val="26"/>
          <w:szCs w:val="26"/>
        </w:rPr>
        <w:t>»,а саме, п. 1 рішення викласти в редакції:</w:t>
      </w:r>
    </w:p>
    <w:p w14:paraId="07DBD3A7" w14:textId="1A95A29D" w:rsidR="00316C9A" w:rsidRPr="00316C9A" w:rsidRDefault="00316C9A" w:rsidP="00316C9A">
      <w:pPr>
        <w:jc w:val="both"/>
        <w:rPr>
          <w:rFonts w:ascii="Century" w:hAnsi="Century"/>
          <w:sz w:val="26"/>
          <w:szCs w:val="26"/>
        </w:rPr>
      </w:pPr>
      <w:r w:rsidRPr="00316C9A">
        <w:rPr>
          <w:rFonts w:ascii="Century" w:hAnsi="Century"/>
          <w:sz w:val="26"/>
          <w:szCs w:val="26"/>
        </w:rPr>
        <w:t xml:space="preserve">«Дати дозвіл </w:t>
      </w:r>
      <w:proofErr w:type="spellStart"/>
      <w:r w:rsidRPr="00316C9A">
        <w:rPr>
          <w:rFonts w:ascii="Century" w:hAnsi="Century"/>
          <w:sz w:val="26"/>
          <w:szCs w:val="26"/>
        </w:rPr>
        <w:t>Телюк</w:t>
      </w:r>
      <w:proofErr w:type="spellEnd"/>
      <w:r w:rsidRPr="00316C9A">
        <w:rPr>
          <w:rFonts w:ascii="Century" w:hAnsi="Century"/>
          <w:sz w:val="26"/>
          <w:szCs w:val="26"/>
        </w:rPr>
        <w:t xml:space="preserve"> Вірі Мирославівні на розробку проекту землеустрою щодо відведення для передачі у власність земельної ділянки площею 0,0697 га в м. Городок на вул. Львівській Львівського району Львівської області для ведення особистого селянського господарства»</w:t>
      </w:r>
    </w:p>
    <w:p w14:paraId="3E57C490" w14:textId="77777777" w:rsidR="00316C9A" w:rsidRDefault="00316C9A" w:rsidP="00316C9A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2.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481C9F9B" w14:textId="77777777" w:rsidR="00316C9A" w:rsidRDefault="00316C9A" w:rsidP="00316C9A">
      <w:pPr>
        <w:jc w:val="both"/>
        <w:rPr>
          <w:rFonts w:ascii="Century" w:hAnsi="Century"/>
          <w:sz w:val="26"/>
          <w:szCs w:val="26"/>
        </w:rPr>
      </w:pPr>
    </w:p>
    <w:p w14:paraId="0D23C83E" w14:textId="77777777" w:rsidR="00316C9A" w:rsidRDefault="00316C9A" w:rsidP="00316C9A">
      <w:r>
        <w:rPr>
          <w:rFonts w:ascii="Century" w:hAnsi="Century"/>
          <w:b/>
          <w:sz w:val="26"/>
          <w:szCs w:val="26"/>
        </w:rPr>
        <w:t xml:space="preserve">Міський  голова </w:t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  <w:t xml:space="preserve">                        Володимир РЕМЕНЯК</w:t>
      </w:r>
    </w:p>
    <w:p w14:paraId="255B99B8" w14:textId="77777777" w:rsidR="00C35760" w:rsidRDefault="00C35760"/>
    <w:sectPr w:rsidR="00C357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FB3"/>
    <w:rsid w:val="00137239"/>
    <w:rsid w:val="00240FB3"/>
    <w:rsid w:val="00316C9A"/>
    <w:rsid w:val="00BA25CC"/>
    <w:rsid w:val="00C3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E8C37"/>
  <w15:chartTrackingRefBased/>
  <w15:docId w15:val="{0916D94B-6831-4036-85B9-CE15B13D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6C9A"/>
    <w:pPr>
      <w:spacing w:line="252" w:lineRule="auto"/>
    </w:pPr>
    <w:rPr>
      <w:rFonts w:eastAsiaTheme="minorEastAsia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316C9A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2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1247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2021-12-13T10:14:00Z</cp:lastPrinted>
  <dcterms:created xsi:type="dcterms:W3CDTF">2021-12-07T08:57:00Z</dcterms:created>
  <dcterms:modified xsi:type="dcterms:W3CDTF">2021-12-13T10:15:00Z</dcterms:modified>
</cp:coreProperties>
</file>